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FD4CC0A" w:rsidR="00DE4E53" w:rsidRDefault="6F8085B1" w:rsidP="3A99C987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3A99C987">
        <w:rPr>
          <w:b/>
          <w:bCs/>
          <w:sz w:val="32"/>
          <w:szCs w:val="32"/>
          <w:u w:val="single"/>
        </w:rPr>
        <w:t xml:space="preserve">Free Student Resources on </w:t>
      </w:r>
      <w:r w:rsidR="004E22D6">
        <w:rPr>
          <w:b/>
          <w:bCs/>
          <w:sz w:val="32"/>
          <w:szCs w:val="32"/>
          <w:u w:val="single"/>
        </w:rPr>
        <w:t>Olympic View’s</w:t>
      </w:r>
      <w:r w:rsidR="7BEACD32" w:rsidRPr="3A99C987">
        <w:rPr>
          <w:b/>
          <w:bCs/>
          <w:sz w:val="32"/>
          <w:szCs w:val="32"/>
          <w:u w:val="single"/>
        </w:rPr>
        <w:t xml:space="preserve"> Lib</w:t>
      </w:r>
      <w:r w:rsidRPr="3A99C987">
        <w:rPr>
          <w:b/>
          <w:bCs/>
          <w:sz w:val="32"/>
          <w:szCs w:val="32"/>
          <w:u w:val="single"/>
        </w:rPr>
        <w:t xml:space="preserve">rary Website and KCLS </w:t>
      </w:r>
      <w:proofErr w:type="spellStart"/>
      <w:r w:rsidRPr="3A99C987">
        <w:rPr>
          <w:b/>
          <w:bCs/>
          <w:sz w:val="32"/>
          <w:szCs w:val="32"/>
          <w:u w:val="single"/>
        </w:rPr>
        <w:t>Ebooks</w:t>
      </w:r>
      <w:proofErr w:type="spellEnd"/>
      <w:r w:rsidR="6171485B" w:rsidRPr="3A99C987">
        <w:rPr>
          <w:b/>
          <w:bCs/>
          <w:sz w:val="32"/>
          <w:szCs w:val="32"/>
          <w:u w:val="single"/>
        </w:rPr>
        <w:t xml:space="preserve"> </w:t>
      </w:r>
    </w:p>
    <w:p w14:paraId="79CF627D" w14:textId="03ACAE0D" w:rsidR="005754AB" w:rsidRPr="009B746D" w:rsidRDefault="005754AB" w:rsidP="3A99C987">
      <w:p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All students and families have access to all the learning resources on the </w:t>
      </w:r>
      <w:r w:rsidR="00245EB1">
        <w:rPr>
          <w:bCs/>
          <w:sz w:val="28"/>
          <w:szCs w:val="28"/>
        </w:rPr>
        <w:t>Olympic View</w:t>
      </w:r>
      <w:r w:rsidRPr="009B746D">
        <w:rPr>
          <w:bCs/>
          <w:sz w:val="28"/>
          <w:szCs w:val="28"/>
        </w:rPr>
        <w:t xml:space="preserve"> library website. </w:t>
      </w:r>
      <w:r w:rsidR="32AE4148" w:rsidRPr="009B746D">
        <w:rPr>
          <w:bCs/>
          <w:sz w:val="28"/>
          <w:szCs w:val="28"/>
        </w:rPr>
        <w:t xml:space="preserve">Please visit </w:t>
      </w:r>
      <w:r w:rsidR="32AE4148" w:rsidRPr="009B746D">
        <w:rPr>
          <w:b/>
          <w:bCs/>
          <w:sz w:val="28"/>
          <w:szCs w:val="28"/>
          <w:u w:val="single"/>
        </w:rPr>
        <w:t>library.fwps.org</w:t>
      </w:r>
      <w:r w:rsidR="32AE4148" w:rsidRPr="009B746D">
        <w:rPr>
          <w:b/>
          <w:bCs/>
          <w:sz w:val="28"/>
          <w:szCs w:val="28"/>
        </w:rPr>
        <w:t xml:space="preserve">. </w:t>
      </w:r>
      <w:r w:rsidR="32AE4148" w:rsidRPr="009B746D">
        <w:rPr>
          <w:b/>
          <w:bCs/>
          <w:sz w:val="28"/>
          <w:szCs w:val="28"/>
          <w:u w:val="single"/>
        </w:rPr>
        <w:t xml:space="preserve">Click on </w:t>
      </w:r>
      <w:r w:rsidR="00245EB1">
        <w:rPr>
          <w:b/>
          <w:bCs/>
          <w:sz w:val="28"/>
          <w:szCs w:val="28"/>
          <w:u w:val="single"/>
        </w:rPr>
        <w:t>Olympic View</w:t>
      </w:r>
      <w:r w:rsidR="007B2841" w:rsidRPr="009B746D">
        <w:rPr>
          <w:bCs/>
          <w:sz w:val="28"/>
          <w:szCs w:val="28"/>
        </w:rPr>
        <w:t xml:space="preserve"> </w:t>
      </w:r>
      <w:r w:rsidR="042D7D4C" w:rsidRPr="009B746D">
        <w:rPr>
          <w:bCs/>
          <w:sz w:val="28"/>
          <w:szCs w:val="28"/>
        </w:rPr>
        <w:t xml:space="preserve">in the list of schools. Learning resources are linked by topic </w:t>
      </w:r>
      <w:r w:rsidR="00245EB1">
        <w:rPr>
          <w:bCs/>
          <w:sz w:val="28"/>
          <w:szCs w:val="28"/>
        </w:rPr>
        <w:t xml:space="preserve">including coding, </w:t>
      </w:r>
      <w:r w:rsidR="574A5BA6" w:rsidRPr="009B746D">
        <w:rPr>
          <w:b/>
          <w:bCs/>
          <w:sz w:val="28"/>
          <w:szCs w:val="28"/>
        </w:rPr>
        <w:t>clever</w:t>
      </w:r>
      <w:r w:rsidR="009B746D" w:rsidRPr="009B746D">
        <w:rPr>
          <w:b/>
          <w:bCs/>
          <w:sz w:val="28"/>
          <w:szCs w:val="28"/>
        </w:rPr>
        <w:t xml:space="preserve"> (to access ready math and reading)</w:t>
      </w:r>
      <w:r w:rsidR="007B2841" w:rsidRPr="009B746D">
        <w:rPr>
          <w:bCs/>
          <w:sz w:val="28"/>
          <w:szCs w:val="28"/>
        </w:rPr>
        <w:t>, and a link to the King County Library (</w:t>
      </w:r>
      <w:r w:rsidR="007B2841" w:rsidRPr="009B746D">
        <w:rPr>
          <w:b/>
          <w:bCs/>
          <w:sz w:val="28"/>
          <w:szCs w:val="28"/>
        </w:rPr>
        <w:t>KCLS</w:t>
      </w:r>
      <w:r w:rsidR="007B2841" w:rsidRPr="009B746D">
        <w:rPr>
          <w:bCs/>
          <w:sz w:val="28"/>
          <w:szCs w:val="28"/>
        </w:rPr>
        <w:t>)</w:t>
      </w:r>
      <w:r w:rsidR="0B2A382D" w:rsidRPr="009B746D">
        <w:rPr>
          <w:bCs/>
          <w:sz w:val="28"/>
          <w:szCs w:val="28"/>
        </w:rPr>
        <w:t>. I will be adding more links to these topics over the nex</w:t>
      </w:r>
      <w:r w:rsidR="3B4B71AB" w:rsidRPr="009B746D">
        <w:rPr>
          <w:bCs/>
          <w:sz w:val="28"/>
          <w:szCs w:val="28"/>
        </w:rPr>
        <w:t>t couple of days.</w:t>
      </w:r>
    </w:p>
    <w:p w14:paraId="2C5C165A" w14:textId="3B1980F9" w:rsidR="0B2A382D" w:rsidRPr="009B746D" w:rsidRDefault="0B2A382D" w:rsidP="3A99C987">
      <w:pPr>
        <w:rPr>
          <w:bCs/>
          <w:sz w:val="28"/>
          <w:szCs w:val="28"/>
        </w:rPr>
      </w:pPr>
      <w:r w:rsidRPr="009B746D">
        <w:rPr>
          <w:b/>
          <w:bCs/>
          <w:sz w:val="28"/>
          <w:szCs w:val="28"/>
        </w:rPr>
        <w:t xml:space="preserve">King County Library System has given all King County students free access to </w:t>
      </w:r>
      <w:r w:rsidR="2454F88B" w:rsidRPr="009B746D">
        <w:rPr>
          <w:b/>
          <w:bCs/>
          <w:sz w:val="28"/>
          <w:szCs w:val="28"/>
        </w:rPr>
        <w:t>thousands of</w:t>
      </w:r>
      <w:r w:rsidRPr="009B746D">
        <w:rPr>
          <w:b/>
          <w:bCs/>
          <w:sz w:val="28"/>
          <w:szCs w:val="28"/>
        </w:rPr>
        <w:t xml:space="preserve"> </w:t>
      </w:r>
      <w:proofErr w:type="spellStart"/>
      <w:r w:rsidRPr="009B746D">
        <w:rPr>
          <w:b/>
          <w:bCs/>
          <w:sz w:val="28"/>
          <w:szCs w:val="28"/>
        </w:rPr>
        <w:t>ebooks</w:t>
      </w:r>
      <w:proofErr w:type="spellEnd"/>
      <w:r w:rsidRPr="009B746D">
        <w:rPr>
          <w:b/>
          <w:bCs/>
          <w:sz w:val="28"/>
          <w:szCs w:val="28"/>
        </w:rPr>
        <w:t xml:space="preserve"> online</w:t>
      </w:r>
      <w:r w:rsidRPr="009B746D">
        <w:rPr>
          <w:bCs/>
          <w:sz w:val="28"/>
          <w:szCs w:val="28"/>
        </w:rPr>
        <w:t xml:space="preserve">. </w:t>
      </w:r>
      <w:r w:rsidR="28290C54" w:rsidRPr="009B746D">
        <w:rPr>
          <w:bCs/>
          <w:sz w:val="28"/>
          <w:szCs w:val="28"/>
        </w:rPr>
        <w:t xml:space="preserve">Here’s how to access them on any device including </w:t>
      </w:r>
      <w:proofErr w:type="spellStart"/>
      <w:r w:rsidR="28290C54" w:rsidRPr="009B746D">
        <w:rPr>
          <w:bCs/>
          <w:sz w:val="28"/>
          <w:szCs w:val="28"/>
        </w:rPr>
        <w:t>ipads</w:t>
      </w:r>
      <w:proofErr w:type="spellEnd"/>
      <w:r w:rsidR="28290C54" w:rsidRPr="009B746D">
        <w:rPr>
          <w:bCs/>
          <w:sz w:val="28"/>
          <w:szCs w:val="28"/>
        </w:rPr>
        <w:t xml:space="preserve">, tablets, laptops, smart phones, </w:t>
      </w:r>
      <w:proofErr w:type="spellStart"/>
      <w:r w:rsidR="28290C54" w:rsidRPr="009B746D">
        <w:rPr>
          <w:bCs/>
          <w:sz w:val="28"/>
          <w:szCs w:val="28"/>
        </w:rPr>
        <w:t>iphones</w:t>
      </w:r>
      <w:proofErr w:type="spellEnd"/>
      <w:r w:rsidR="28290C54" w:rsidRPr="009B746D">
        <w:rPr>
          <w:bCs/>
          <w:sz w:val="28"/>
          <w:szCs w:val="28"/>
        </w:rPr>
        <w:t xml:space="preserve"> and desktop computers. </w:t>
      </w:r>
    </w:p>
    <w:p w14:paraId="35F9DC50" w14:textId="102BFE35" w:rsidR="28290C54" w:rsidRPr="009B746D" w:rsidRDefault="28290C54" w:rsidP="3A99C987">
      <w:pPr>
        <w:pStyle w:val="ListParagraph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Go to </w:t>
      </w:r>
      <w:r w:rsidRPr="009B746D">
        <w:rPr>
          <w:b/>
          <w:bCs/>
          <w:sz w:val="28"/>
          <w:szCs w:val="28"/>
          <w:u w:val="single"/>
        </w:rPr>
        <w:t>library.fwps.org</w:t>
      </w:r>
      <w:r w:rsidRPr="009B746D">
        <w:rPr>
          <w:bCs/>
          <w:sz w:val="28"/>
          <w:szCs w:val="28"/>
        </w:rPr>
        <w:t xml:space="preserve"> and click on </w:t>
      </w:r>
      <w:r w:rsidR="00245EB1">
        <w:rPr>
          <w:b/>
          <w:bCs/>
          <w:sz w:val="28"/>
          <w:szCs w:val="28"/>
          <w:u w:val="single"/>
        </w:rPr>
        <w:t>Olympic View</w:t>
      </w:r>
      <w:r w:rsidRPr="009B746D">
        <w:rPr>
          <w:bCs/>
          <w:sz w:val="28"/>
          <w:szCs w:val="28"/>
        </w:rPr>
        <w:t>.</w:t>
      </w:r>
    </w:p>
    <w:p w14:paraId="58A82ECA" w14:textId="0528163A" w:rsidR="28290C54" w:rsidRPr="009B746D" w:rsidRDefault="28290C54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Scroll down to </w:t>
      </w:r>
      <w:r w:rsidRPr="009B746D">
        <w:rPr>
          <w:b/>
          <w:bCs/>
          <w:sz w:val="28"/>
          <w:szCs w:val="28"/>
          <w:u w:val="single"/>
        </w:rPr>
        <w:t>Public Libraries</w:t>
      </w:r>
      <w:r w:rsidRPr="009B746D">
        <w:rPr>
          <w:bCs/>
          <w:sz w:val="28"/>
          <w:szCs w:val="28"/>
        </w:rPr>
        <w:t xml:space="preserve"> heading.</w:t>
      </w:r>
    </w:p>
    <w:p w14:paraId="09962E23" w14:textId="593DD1D2" w:rsidR="28290C54" w:rsidRPr="009B746D" w:rsidRDefault="28290C54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Click on </w:t>
      </w:r>
      <w:r w:rsidRPr="009B746D">
        <w:rPr>
          <w:b/>
          <w:bCs/>
          <w:sz w:val="28"/>
          <w:szCs w:val="28"/>
          <w:u w:val="single"/>
        </w:rPr>
        <w:t>KCLS Student Accounts</w:t>
      </w:r>
      <w:r w:rsidRPr="009B746D">
        <w:rPr>
          <w:bCs/>
          <w:sz w:val="28"/>
          <w:szCs w:val="28"/>
        </w:rPr>
        <w:t>.</w:t>
      </w:r>
    </w:p>
    <w:p w14:paraId="03D585AC" w14:textId="33390BE9" w:rsidR="28290C54" w:rsidRPr="009B746D" w:rsidRDefault="28290C54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On the </w:t>
      </w:r>
      <w:r w:rsidRPr="009B746D">
        <w:rPr>
          <w:bCs/>
          <w:sz w:val="28"/>
          <w:szCs w:val="28"/>
          <w:u w:val="single"/>
        </w:rPr>
        <w:t>Elementary School Students</w:t>
      </w:r>
      <w:r w:rsidRPr="009B746D">
        <w:rPr>
          <w:bCs/>
          <w:sz w:val="28"/>
          <w:szCs w:val="28"/>
        </w:rPr>
        <w:t xml:space="preserve"> page, scroll down to </w:t>
      </w:r>
      <w:proofErr w:type="spellStart"/>
      <w:r w:rsidRPr="009B746D">
        <w:rPr>
          <w:b/>
          <w:bCs/>
          <w:sz w:val="28"/>
          <w:szCs w:val="28"/>
          <w:u w:val="single"/>
        </w:rPr>
        <w:t>Ebooks</w:t>
      </w:r>
      <w:proofErr w:type="spellEnd"/>
      <w:r w:rsidRPr="009B746D">
        <w:rPr>
          <w:b/>
          <w:bCs/>
          <w:sz w:val="28"/>
          <w:szCs w:val="28"/>
          <w:u w:val="single"/>
        </w:rPr>
        <w:t xml:space="preserve"> and</w:t>
      </w:r>
      <w:r w:rsidR="57EE4BEC" w:rsidRPr="009B746D">
        <w:rPr>
          <w:b/>
          <w:bCs/>
          <w:sz w:val="28"/>
          <w:szCs w:val="28"/>
          <w:u w:val="single"/>
        </w:rPr>
        <w:t xml:space="preserve"> downloadable</w:t>
      </w:r>
      <w:r w:rsidRPr="009B746D">
        <w:rPr>
          <w:b/>
          <w:bCs/>
          <w:sz w:val="28"/>
          <w:szCs w:val="28"/>
          <w:u w:val="single"/>
        </w:rPr>
        <w:t xml:space="preserve"> audiobooks</w:t>
      </w:r>
      <w:r w:rsidRPr="009B746D">
        <w:rPr>
          <w:bCs/>
          <w:sz w:val="28"/>
          <w:szCs w:val="28"/>
        </w:rPr>
        <w:t xml:space="preserve"> </w:t>
      </w:r>
      <w:r w:rsidR="53568E0C" w:rsidRPr="009B746D">
        <w:rPr>
          <w:bCs/>
          <w:sz w:val="28"/>
          <w:szCs w:val="28"/>
        </w:rPr>
        <w:t xml:space="preserve">for kids </w:t>
      </w:r>
      <w:r w:rsidR="009B746D">
        <w:rPr>
          <w:bCs/>
          <w:sz w:val="28"/>
          <w:szCs w:val="28"/>
        </w:rPr>
        <w:t>(</w:t>
      </w:r>
      <w:r w:rsidRPr="009B746D">
        <w:rPr>
          <w:bCs/>
          <w:sz w:val="28"/>
          <w:szCs w:val="28"/>
        </w:rPr>
        <w:t>next to a photo of a girl wearing headphones</w:t>
      </w:r>
      <w:r w:rsidR="009B746D">
        <w:rPr>
          <w:bCs/>
          <w:sz w:val="28"/>
          <w:szCs w:val="28"/>
        </w:rPr>
        <w:t>)</w:t>
      </w:r>
      <w:r w:rsidRPr="009B746D">
        <w:rPr>
          <w:bCs/>
          <w:sz w:val="28"/>
          <w:szCs w:val="28"/>
        </w:rPr>
        <w:t>.</w:t>
      </w:r>
    </w:p>
    <w:p w14:paraId="217D8977" w14:textId="77777777" w:rsidR="009B746D" w:rsidRDefault="28290C54" w:rsidP="009B746D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Click on the </w:t>
      </w:r>
      <w:r w:rsidRPr="009B746D">
        <w:rPr>
          <w:b/>
          <w:bCs/>
          <w:sz w:val="28"/>
          <w:szCs w:val="28"/>
          <w:u w:val="single"/>
        </w:rPr>
        <w:t>Sign In</w:t>
      </w:r>
      <w:r w:rsidRPr="009B746D">
        <w:rPr>
          <w:bCs/>
          <w:sz w:val="28"/>
          <w:szCs w:val="28"/>
        </w:rPr>
        <w:t xml:space="preserve"> button in the top right corner. </w:t>
      </w:r>
    </w:p>
    <w:p w14:paraId="184A0DF6" w14:textId="0467E9B5" w:rsidR="009B746D" w:rsidRPr="009B746D" w:rsidRDefault="511BC930" w:rsidP="009B746D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  <w:u w:val="single"/>
        </w:rPr>
        <w:t>Sign in with 210 and student ID number (which is also their lunch number)</w:t>
      </w:r>
      <w:r w:rsidR="024F8BD1" w:rsidRPr="009B746D">
        <w:rPr>
          <w:bCs/>
          <w:sz w:val="28"/>
          <w:szCs w:val="28"/>
          <w:u w:val="single"/>
        </w:rPr>
        <w:t xml:space="preserve"> with no space</w:t>
      </w:r>
      <w:r w:rsidR="024F8BD1" w:rsidRPr="009B746D">
        <w:rPr>
          <w:bCs/>
          <w:sz w:val="28"/>
          <w:szCs w:val="28"/>
        </w:rPr>
        <w:t xml:space="preserve">. </w:t>
      </w:r>
    </w:p>
    <w:p w14:paraId="708E96D2" w14:textId="196AFE60" w:rsidR="28290C54" w:rsidRPr="009B746D" w:rsidRDefault="024F8BD1" w:rsidP="009B746D">
      <w:pPr>
        <w:pStyle w:val="ListParagraph"/>
        <w:rPr>
          <w:bCs/>
          <w:sz w:val="28"/>
          <w:szCs w:val="28"/>
        </w:rPr>
      </w:pPr>
      <w:r w:rsidRPr="009B746D">
        <w:rPr>
          <w:b/>
          <w:bCs/>
          <w:sz w:val="28"/>
          <w:szCs w:val="28"/>
          <w:u w:val="single"/>
        </w:rPr>
        <w:t>For example: 210123456</w:t>
      </w:r>
      <w:r w:rsidRPr="009B746D">
        <w:rPr>
          <w:bCs/>
          <w:sz w:val="28"/>
          <w:szCs w:val="28"/>
        </w:rPr>
        <w:t xml:space="preserve">. </w:t>
      </w:r>
      <w:r w:rsidR="009B746D">
        <w:rPr>
          <w:bCs/>
          <w:sz w:val="28"/>
          <w:szCs w:val="28"/>
        </w:rPr>
        <w:t xml:space="preserve">(210 is our district number. </w:t>
      </w:r>
      <w:r w:rsidRPr="009B746D">
        <w:rPr>
          <w:bCs/>
          <w:sz w:val="28"/>
          <w:szCs w:val="28"/>
        </w:rPr>
        <w:t>Do not use your plastic KCLS library card number)</w:t>
      </w:r>
    </w:p>
    <w:p w14:paraId="2C1D965D" w14:textId="7B504B79" w:rsidR="024F8BD1" w:rsidRPr="009B746D" w:rsidRDefault="024F8BD1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/>
          <w:bCs/>
          <w:sz w:val="28"/>
          <w:szCs w:val="28"/>
        </w:rPr>
        <w:t>PIN</w:t>
      </w:r>
      <w:r w:rsidRPr="009B746D">
        <w:rPr>
          <w:bCs/>
          <w:sz w:val="28"/>
          <w:szCs w:val="28"/>
        </w:rPr>
        <w:t xml:space="preserve">: use the </w:t>
      </w:r>
      <w:r w:rsidRPr="009B746D">
        <w:rPr>
          <w:b/>
          <w:bCs/>
          <w:sz w:val="28"/>
          <w:szCs w:val="28"/>
          <w:u w:val="single"/>
        </w:rPr>
        <w:t>last four digits of the student ID</w:t>
      </w:r>
      <w:r w:rsidRPr="009B746D">
        <w:rPr>
          <w:bCs/>
          <w:sz w:val="28"/>
          <w:szCs w:val="28"/>
        </w:rPr>
        <w:t xml:space="preserve"> (lunch number) Example: 3456</w:t>
      </w:r>
    </w:p>
    <w:p w14:paraId="4C5B8B3A" w14:textId="59F0509D" w:rsidR="07A26A40" w:rsidRPr="009B746D" w:rsidRDefault="07A26A40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>After logging in, search by title, author, subject, book series name, genre, and keywords in the sear</w:t>
      </w:r>
      <w:r w:rsidR="5863AF93" w:rsidRPr="009B746D">
        <w:rPr>
          <w:bCs/>
          <w:sz w:val="28"/>
          <w:szCs w:val="28"/>
        </w:rPr>
        <w:t xml:space="preserve">ch bar for </w:t>
      </w:r>
      <w:proofErr w:type="spellStart"/>
      <w:r w:rsidR="5863AF93" w:rsidRPr="009B746D">
        <w:rPr>
          <w:bCs/>
          <w:sz w:val="28"/>
          <w:szCs w:val="28"/>
        </w:rPr>
        <w:t>ebooks</w:t>
      </w:r>
      <w:proofErr w:type="spellEnd"/>
      <w:r w:rsidR="5863AF93" w:rsidRPr="009B746D">
        <w:rPr>
          <w:bCs/>
          <w:sz w:val="28"/>
          <w:szCs w:val="28"/>
        </w:rPr>
        <w:t xml:space="preserve"> and audiobooks. </w:t>
      </w:r>
    </w:p>
    <w:p w14:paraId="24699F6F" w14:textId="04DD6F62" w:rsidR="3A99C987" w:rsidRPr="009B746D" w:rsidRDefault="5863AF93" w:rsidP="3A99C987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 xml:space="preserve">To read an </w:t>
      </w:r>
      <w:proofErr w:type="spellStart"/>
      <w:r w:rsidRPr="009B746D">
        <w:rPr>
          <w:bCs/>
          <w:sz w:val="28"/>
          <w:szCs w:val="28"/>
        </w:rPr>
        <w:t>ebook</w:t>
      </w:r>
      <w:proofErr w:type="spellEnd"/>
      <w:r w:rsidRPr="009B746D">
        <w:rPr>
          <w:bCs/>
          <w:sz w:val="28"/>
          <w:szCs w:val="28"/>
        </w:rPr>
        <w:t xml:space="preserve"> or listen to an audiobook, click on the cover of any </w:t>
      </w:r>
      <w:proofErr w:type="spellStart"/>
      <w:r w:rsidRPr="009B746D">
        <w:rPr>
          <w:bCs/>
          <w:sz w:val="28"/>
          <w:szCs w:val="28"/>
        </w:rPr>
        <w:t>ebook</w:t>
      </w:r>
      <w:proofErr w:type="spellEnd"/>
      <w:r w:rsidRPr="009B746D">
        <w:rPr>
          <w:bCs/>
          <w:sz w:val="28"/>
          <w:szCs w:val="28"/>
        </w:rPr>
        <w:t xml:space="preserve"> or audiobook and click the Borrow button. Then </w:t>
      </w:r>
      <w:r w:rsidR="026500B4" w:rsidRPr="009B746D">
        <w:rPr>
          <w:bCs/>
          <w:sz w:val="28"/>
          <w:szCs w:val="28"/>
        </w:rPr>
        <w:t xml:space="preserve">click Read Now </w:t>
      </w:r>
      <w:proofErr w:type="gramStart"/>
      <w:r w:rsidR="5C9FEC79" w:rsidRPr="009B746D">
        <w:rPr>
          <w:bCs/>
          <w:sz w:val="28"/>
          <w:szCs w:val="28"/>
        </w:rPr>
        <w:t>In</w:t>
      </w:r>
      <w:proofErr w:type="gramEnd"/>
      <w:r w:rsidR="5C9FEC79" w:rsidRPr="009B746D">
        <w:rPr>
          <w:bCs/>
          <w:sz w:val="28"/>
          <w:szCs w:val="28"/>
        </w:rPr>
        <w:t xml:space="preserve"> Browser and the </w:t>
      </w:r>
      <w:proofErr w:type="spellStart"/>
      <w:r w:rsidR="5C9FEC79" w:rsidRPr="009B746D">
        <w:rPr>
          <w:bCs/>
          <w:sz w:val="28"/>
          <w:szCs w:val="28"/>
        </w:rPr>
        <w:t>ebook</w:t>
      </w:r>
      <w:proofErr w:type="spellEnd"/>
      <w:r w:rsidR="5C9FEC79" w:rsidRPr="009B746D">
        <w:rPr>
          <w:bCs/>
          <w:sz w:val="28"/>
          <w:szCs w:val="28"/>
        </w:rPr>
        <w:t xml:space="preserve"> will open up. </w:t>
      </w:r>
      <w:proofErr w:type="spellStart"/>
      <w:r w:rsidR="5C9FEC79" w:rsidRPr="009B746D">
        <w:rPr>
          <w:bCs/>
          <w:sz w:val="28"/>
          <w:szCs w:val="28"/>
        </w:rPr>
        <w:t>Ebooks</w:t>
      </w:r>
      <w:proofErr w:type="spellEnd"/>
      <w:r w:rsidR="5C9FEC79" w:rsidRPr="009B746D">
        <w:rPr>
          <w:bCs/>
          <w:sz w:val="28"/>
          <w:szCs w:val="28"/>
        </w:rPr>
        <w:t xml:space="preserve"> save the last page read so when your student goes back in to continue reading, </w:t>
      </w:r>
      <w:r w:rsidR="17252DB8" w:rsidRPr="009B746D">
        <w:rPr>
          <w:bCs/>
          <w:sz w:val="28"/>
          <w:szCs w:val="28"/>
        </w:rPr>
        <w:t xml:space="preserve">it automatically </w:t>
      </w:r>
      <w:proofErr w:type="gramStart"/>
      <w:r w:rsidR="17252DB8" w:rsidRPr="009B746D">
        <w:rPr>
          <w:bCs/>
          <w:sz w:val="28"/>
          <w:szCs w:val="28"/>
        </w:rPr>
        <w:t>opens up</w:t>
      </w:r>
      <w:proofErr w:type="gramEnd"/>
      <w:r w:rsidR="17252DB8" w:rsidRPr="009B746D">
        <w:rPr>
          <w:bCs/>
          <w:sz w:val="28"/>
          <w:szCs w:val="28"/>
        </w:rPr>
        <w:t xml:space="preserve"> on the last page that they were on. </w:t>
      </w:r>
    </w:p>
    <w:p w14:paraId="749E3F42" w14:textId="31F8F619" w:rsidR="17252DB8" w:rsidRPr="009B746D" w:rsidRDefault="17252DB8" w:rsidP="3A99C987">
      <w:pPr>
        <w:rPr>
          <w:bCs/>
          <w:sz w:val="28"/>
          <w:szCs w:val="28"/>
          <w:u w:val="single"/>
        </w:rPr>
      </w:pPr>
      <w:r w:rsidRPr="009B746D">
        <w:rPr>
          <w:bCs/>
          <w:sz w:val="28"/>
          <w:szCs w:val="28"/>
        </w:rPr>
        <w:t xml:space="preserve">Please email me with any questions about </w:t>
      </w:r>
      <w:r w:rsidR="009B746D">
        <w:rPr>
          <w:bCs/>
          <w:sz w:val="28"/>
          <w:szCs w:val="28"/>
        </w:rPr>
        <w:t xml:space="preserve">how to access </w:t>
      </w:r>
      <w:r w:rsidRPr="009B746D">
        <w:rPr>
          <w:bCs/>
          <w:sz w:val="28"/>
          <w:szCs w:val="28"/>
        </w:rPr>
        <w:t xml:space="preserve">the library resources on </w:t>
      </w:r>
      <w:r w:rsidR="00245EB1">
        <w:rPr>
          <w:bCs/>
          <w:sz w:val="28"/>
          <w:szCs w:val="28"/>
        </w:rPr>
        <w:t>the Olympic View</w:t>
      </w:r>
      <w:r w:rsidR="007B2841" w:rsidRPr="009B746D">
        <w:rPr>
          <w:bCs/>
          <w:sz w:val="28"/>
          <w:szCs w:val="28"/>
        </w:rPr>
        <w:t xml:space="preserve"> </w:t>
      </w:r>
      <w:r w:rsidRPr="009B746D">
        <w:rPr>
          <w:bCs/>
          <w:sz w:val="28"/>
          <w:szCs w:val="28"/>
        </w:rPr>
        <w:t>library homepage</w:t>
      </w:r>
      <w:r w:rsidR="22743C11" w:rsidRPr="009B746D">
        <w:rPr>
          <w:bCs/>
          <w:sz w:val="28"/>
          <w:szCs w:val="28"/>
        </w:rPr>
        <w:t xml:space="preserve"> and</w:t>
      </w:r>
      <w:r w:rsidRPr="009B746D">
        <w:rPr>
          <w:bCs/>
          <w:sz w:val="28"/>
          <w:szCs w:val="28"/>
        </w:rPr>
        <w:t xml:space="preserve"> any questions about KCLS </w:t>
      </w:r>
      <w:proofErr w:type="spellStart"/>
      <w:r w:rsidRPr="009B746D">
        <w:rPr>
          <w:bCs/>
          <w:sz w:val="28"/>
          <w:szCs w:val="28"/>
        </w:rPr>
        <w:t>ebooks</w:t>
      </w:r>
      <w:proofErr w:type="spellEnd"/>
      <w:r w:rsidRPr="009B746D">
        <w:rPr>
          <w:bCs/>
          <w:sz w:val="28"/>
          <w:szCs w:val="28"/>
        </w:rPr>
        <w:t xml:space="preserve"> and audiobooks</w:t>
      </w:r>
      <w:r w:rsidR="0D42979A" w:rsidRPr="009B746D">
        <w:rPr>
          <w:bCs/>
          <w:sz w:val="28"/>
          <w:szCs w:val="28"/>
        </w:rPr>
        <w:t>.</w:t>
      </w:r>
      <w:r w:rsidRPr="009B746D">
        <w:rPr>
          <w:bCs/>
          <w:sz w:val="28"/>
          <w:szCs w:val="28"/>
        </w:rPr>
        <w:t xml:space="preserve"> </w:t>
      </w:r>
    </w:p>
    <w:p w14:paraId="21BC6CEF" w14:textId="77777777" w:rsidR="009B746D" w:rsidRDefault="009B746D" w:rsidP="3A99C987">
      <w:pPr>
        <w:rPr>
          <w:bCs/>
          <w:sz w:val="28"/>
          <w:szCs w:val="28"/>
        </w:rPr>
      </w:pPr>
    </w:p>
    <w:p w14:paraId="72B1BE19" w14:textId="6D599BD7" w:rsidR="43D73DDC" w:rsidRPr="009B746D" w:rsidRDefault="007B2841" w:rsidP="3A99C987">
      <w:p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>Your partner in</w:t>
      </w:r>
      <w:r w:rsidR="43D73DDC" w:rsidRPr="009B746D">
        <w:rPr>
          <w:bCs/>
          <w:sz w:val="28"/>
          <w:szCs w:val="28"/>
        </w:rPr>
        <w:t xml:space="preserve"> reading and learning!</w:t>
      </w:r>
    </w:p>
    <w:p w14:paraId="7859F95E" w14:textId="5044D73B" w:rsidR="007B2841" w:rsidRDefault="007B2841" w:rsidP="3A99C987">
      <w:pPr>
        <w:rPr>
          <w:bCs/>
          <w:sz w:val="28"/>
          <w:szCs w:val="28"/>
        </w:rPr>
      </w:pPr>
      <w:r w:rsidRPr="009B746D">
        <w:rPr>
          <w:bCs/>
          <w:sz w:val="28"/>
          <w:szCs w:val="28"/>
        </w:rPr>
        <w:t>Mrs. Marquez</w:t>
      </w:r>
    </w:p>
    <w:p w14:paraId="1EBCD657" w14:textId="6B9E500D" w:rsidR="3B0B19DE" w:rsidRPr="009B746D" w:rsidRDefault="007B2841" w:rsidP="009B746D">
      <w:pPr>
        <w:spacing w:after="120" w:line="240" w:lineRule="auto"/>
        <w:contextualSpacing/>
        <w:rPr>
          <w:sz w:val="24"/>
          <w:szCs w:val="24"/>
        </w:rPr>
      </w:pPr>
      <w:r w:rsidRPr="009B746D">
        <w:rPr>
          <w:bCs/>
          <w:sz w:val="24"/>
          <w:szCs w:val="24"/>
        </w:rPr>
        <w:t>Jenn Marquez-Shell</w:t>
      </w:r>
    </w:p>
    <w:p w14:paraId="2DECF647" w14:textId="703DADE2" w:rsidR="007B2841" w:rsidRPr="009B746D" w:rsidRDefault="007B2841" w:rsidP="009B746D">
      <w:pPr>
        <w:spacing w:after="120" w:line="240" w:lineRule="auto"/>
        <w:contextualSpacing/>
        <w:rPr>
          <w:bCs/>
          <w:sz w:val="24"/>
          <w:szCs w:val="24"/>
        </w:rPr>
      </w:pPr>
      <w:r w:rsidRPr="009B746D">
        <w:rPr>
          <w:bCs/>
          <w:sz w:val="24"/>
          <w:szCs w:val="24"/>
        </w:rPr>
        <w:t>Olympic View</w:t>
      </w:r>
      <w:r w:rsidR="43D73DDC" w:rsidRPr="009B746D">
        <w:rPr>
          <w:bCs/>
          <w:sz w:val="24"/>
          <w:szCs w:val="24"/>
        </w:rPr>
        <w:t xml:space="preserve"> </w:t>
      </w:r>
      <w:r w:rsidR="00245EB1">
        <w:rPr>
          <w:bCs/>
          <w:sz w:val="24"/>
          <w:szCs w:val="24"/>
        </w:rPr>
        <w:t>&amp; Green Gables</w:t>
      </w:r>
    </w:p>
    <w:p w14:paraId="1B545C6F" w14:textId="5BB79C1D" w:rsidR="3B0B19DE" w:rsidRPr="009B746D" w:rsidRDefault="43D73DDC" w:rsidP="009B746D">
      <w:pPr>
        <w:spacing w:after="120" w:line="240" w:lineRule="auto"/>
        <w:contextualSpacing/>
        <w:rPr>
          <w:bCs/>
          <w:sz w:val="24"/>
          <w:szCs w:val="24"/>
        </w:rPr>
      </w:pPr>
      <w:r w:rsidRPr="009B746D">
        <w:rPr>
          <w:bCs/>
          <w:sz w:val="24"/>
          <w:szCs w:val="24"/>
        </w:rPr>
        <w:t>Librarian</w:t>
      </w:r>
      <w:r w:rsidR="0016A4D9" w:rsidRPr="009B746D">
        <w:rPr>
          <w:bCs/>
          <w:sz w:val="24"/>
          <w:szCs w:val="24"/>
        </w:rPr>
        <w:t>/Media Specialist</w:t>
      </w:r>
    </w:p>
    <w:p w14:paraId="3EA345E9" w14:textId="2CCA9A5C" w:rsidR="0016A4D9" w:rsidRPr="009B746D" w:rsidRDefault="007B2841" w:rsidP="009B746D">
      <w:pPr>
        <w:spacing w:after="120" w:line="240" w:lineRule="auto"/>
        <w:contextualSpacing/>
        <w:rPr>
          <w:bCs/>
          <w:sz w:val="24"/>
          <w:szCs w:val="24"/>
        </w:rPr>
      </w:pPr>
      <w:r w:rsidRPr="009B746D">
        <w:rPr>
          <w:bCs/>
          <w:sz w:val="24"/>
          <w:szCs w:val="24"/>
        </w:rPr>
        <w:t>jshell</w:t>
      </w:r>
      <w:r w:rsidR="43D73DDC" w:rsidRPr="009B746D">
        <w:rPr>
          <w:bCs/>
          <w:sz w:val="24"/>
          <w:szCs w:val="24"/>
        </w:rPr>
        <w:t>@fwps.org</w:t>
      </w:r>
    </w:p>
    <w:p w14:paraId="0F8C4C2B" w14:textId="78A9ACE6" w:rsidR="3A99C987" w:rsidRDefault="3A99C987" w:rsidP="3A99C987">
      <w:pPr>
        <w:jc w:val="center"/>
        <w:rPr>
          <w:b/>
          <w:bCs/>
          <w:sz w:val="28"/>
          <w:szCs w:val="28"/>
        </w:rPr>
      </w:pPr>
    </w:p>
    <w:sectPr w:rsidR="3A99C987" w:rsidSect="009B7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32989"/>
    <w:multiLevelType w:val="hybridMultilevel"/>
    <w:tmpl w:val="4B86A5D8"/>
    <w:lvl w:ilvl="0" w:tplc="DA2414EC">
      <w:start w:val="1"/>
      <w:numFmt w:val="decimal"/>
      <w:lvlText w:val="%1."/>
      <w:lvlJc w:val="left"/>
      <w:pPr>
        <w:ind w:left="720" w:hanging="360"/>
      </w:pPr>
    </w:lvl>
    <w:lvl w:ilvl="1" w:tplc="0F6E3BE2">
      <w:start w:val="1"/>
      <w:numFmt w:val="lowerLetter"/>
      <w:lvlText w:val="%2."/>
      <w:lvlJc w:val="left"/>
      <w:pPr>
        <w:ind w:left="1440" w:hanging="360"/>
      </w:pPr>
    </w:lvl>
    <w:lvl w:ilvl="2" w:tplc="DCB4A8CE">
      <w:start w:val="1"/>
      <w:numFmt w:val="lowerRoman"/>
      <w:lvlText w:val="%3."/>
      <w:lvlJc w:val="right"/>
      <w:pPr>
        <w:ind w:left="2160" w:hanging="180"/>
      </w:pPr>
    </w:lvl>
    <w:lvl w:ilvl="3" w:tplc="8AC2B494">
      <w:start w:val="1"/>
      <w:numFmt w:val="decimal"/>
      <w:lvlText w:val="%4."/>
      <w:lvlJc w:val="left"/>
      <w:pPr>
        <w:ind w:left="2880" w:hanging="360"/>
      </w:pPr>
    </w:lvl>
    <w:lvl w:ilvl="4" w:tplc="1EB66E3A">
      <w:start w:val="1"/>
      <w:numFmt w:val="lowerLetter"/>
      <w:lvlText w:val="%5."/>
      <w:lvlJc w:val="left"/>
      <w:pPr>
        <w:ind w:left="3600" w:hanging="360"/>
      </w:pPr>
    </w:lvl>
    <w:lvl w:ilvl="5" w:tplc="4AC61D98">
      <w:start w:val="1"/>
      <w:numFmt w:val="lowerRoman"/>
      <w:lvlText w:val="%6."/>
      <w:lvlJc w:val="right"/>
      <w:pPr>
        <w:ind w:left="4320" w:hanging="180"/>
      </w:pPr>
    </w:lvl>
    <w:lvl w:ilvl="6" w:tplc="B518F952">
      <w:start w:val="1"/>
      <w:numFmt w:val="decimal"/>
      <w:lvlText w:val="%7."/>
      <w:lvlJc w:val="left"/>
      <w:pPr>
        <w:ind w:left="5040" w:hanging="360"/>
      </w:pPr>
    </w:lvl>
    <w:lvl w:ilvl="7" w:tplc="648E026A">
      <w:start w:val="1"/>
      <w:numFmt w:val="lowerLetter"/>
      <w:lvlText w:val="%8."/>
      <w:lvlJc w:val="left"/>
      <w:pPr>
        <w:ind w:left="5760" w:hanging="360"/>
      </w:pPr>
    </w:lvl>
    <w:lvl w:ilvl="8" w:tplc="EEAE08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A24C2"/>
    <w:rsid w:val="0016A4D9"/>
    <w:rsid w:val="00245EB1"/>
    <w:rsid w:val="004E22D6"/>
    <w:rsid w:val="005754AB"/>
    <w:rsid w:val="007B2841"/>
    <w:rsid w:val="00846C1F"/>
    <w:rsid w:val="009B746D"/>
    <w:rsid w:val="00DE4E53"/>
    <w:rsid w:val="00F1B849"/>
    <w:rsid w:val="00F97114"/>
    <w:rsid w:val="024F8BD1"/>
    <w:rsid w:val="026500B4"/>
    <w:rsid w:val="040B402D"/>
    <w:rsid w:val="040F4022"/>
    <w:rsid w:val="042D7D4C"/>
    <w:rsid w:val="043A82CF"/>
    <w:rsid w:val="069FF931"/>
    <w:rsid w:val="06CB0292"/>
    <w:rsid w:val="07A26A40"/>
    <w:rsid w:val="07EDAE4F"/>
    <w:rsid w:val="07F5A7D0"/>
    <w:rsid w:val="09AA9398"/>
    <w:rsid w:val="0B2A382D"/>
    <w:rsid w:val="0D0C73CE"/>
    <w:rsid w:val="0D42979A"/>
    <w:rsid w:val="0D711E27"/>
    <w:rsid w:val="0DEA1BE9"/>
    <w:rsid w:val="0EBD632B"/>
    <w:rsid w:val="0F759DE2"/>
    <w:rsid w:val="0FFABD2E"/>
    <w:rsid w:val="129EE1FF"/>
    <w:rsid w:val="14F3B4B1"/>
    <w:rsid w:val="171AF1FF"/>
    <w:rsid w:val="17252DB8"/>
    <w:rsid w:val="18ED9D8D"/>
    <w:rsid w:val="195E0111"/>
    <w:rsid w:val="1B9D2D50"/>
    <w:rsid w:val="1D17DFF0"/>
    <w:rsid w:val="1EB84A53"/>
    <w:rsid w:val="1F8689B7"/>
    <w:rsid w:val="22743C11"/>
    <w:rsid w:val="229DD02A"/>
    <w:rsid w:val="22EA24C2"/>
    <w:rsid w:val="2454F88B"/>
    <w:rsid w:val="2498D384"/>
    <w:rsid w:val="25571F8A"/>
    <w:rsid w:val="2592A76A"/>
    <w:rsid w:val="28290C54"/>
    <w:rsid w:val="28DB05D3"/>
    <w:rsid w:val="30F2B6CE"/>
    <w:rsid w:val="3101DE80"/>
    <w:rsid w:val="313664E1"/>
    <w:rsid w:val="31B7AB3F"/>
    <w:rsid w:val="323817BD"/>
    <w:rsid w:val="32AE4148"/>
    <w:rsid w:val="336AF511"/>
    <w:rsid w:val="34022AFE"/>
    <w:rsid w:val="36DE8BA1"/>
    <w:rsid w:val="373EF203"/>
    <w:rsid w:val="37CA30F7"/>
    <w:rsid w:val="389E6337"/>
    <w:rsid w:val="389E7299"/>
    <w:rsid w:val="38BB8E5C"/>
    <w:rsid w:val="399FAAE6"/>
    <w:rsid w:val="39E54B5B"/>
    <w:rsid w:val="3A59A5E6"/>
    <w:rsid w:val="3A99C987"/>
    <w:rsid w:val="3B0B19DE"/>
    <w:rsid w:val="3B4B71AB"/>
    <w:rsid w:val="3BEF26C1"/>
    <w:rsid w:val="3E36A979"/>
    <w:rsid w:val="42DBEEC9"/>
    <w:rsid w:val="43D73DDC"/>
    <w:rsid w:val="462EBEDB"/>
    <w:rsid w:val="47387C75"/>
    <w:rsid w:val="487689C1"/>
    <w:rsid w:val="48B0800C"/>
    <w:rsid w:val="48E30D34"/>
    <w:rsid w:val="495FFAD3"/>
    <w:rsid w:val="4AB8A425"/>
    <w:rsid w:val="4BFCA138"/>
    <w:rsid w:val="4CB28327"/>
    <w:rsid w:val="4DA80A24"/>
    <w:rsid w:val="4F5369DB"/>
    <w:rsid w:val="511BC930"/>
    <w:rsid w:val="514E9271"/>
    <w:rsid w:val="5333DFF6"/>
    <w:rsid w:val="53568E0C"/>
    <w:rsid w:val="54437FDC"/>
    <w:rsid w:val="5496B410"/>
    <w:rsid w:val="55555BE4"/>
    <w:rsid w:val="55B7599E"/>
    <w:rsid w:val="574A5BA6"/>
    <w:rsid w:val="57AF58EB"/>
    <w:rsid w:val="57EE4BEC"/>
    <w:rsid w:val="5849D3FD"/>
    <w:rsid w:val="5863AF93"/>
    <w:rsid w:val="5C1CF2C7"/>
    <w:rsid w:val="5C9FEC79"/>
    <w:rsid w:val="5D133F51"/>
    <w:rsid w:val="5D46F9C4"/>
    <w:rsid w:val="60D09E1D"/>
    <w:rsid w:val="6171485B"/>
    <w:rsid w:val="61B92199"/>
    <w:rsid w:val="626B8B24"/>
    <w:rsid w:val="66538B81"/>
    <w:rsid w:val="69CD8845"/>
    <w:rsid w:val="6C051258"/>
    <w:rsid w:val="6C1EA69A"/>
    <w:rsid w:val="6CE570C8"/>
    <w:rsid w:val="6CED75C4"/>
    <w:rsid w:val="6DCA9EC5"/>
    <w:rsid w:val="6ED74536"/>
    <w:rsid w:val="6F21A7CE"/>
    <w:rsid w:val="6F8085B1"/>
    <w:rsid w:val="737E386A"/>
    <w:rsid w:val="74015AB7"/>
    <w:rsid w:val="751C2425"/>
    <w:rsid w:val="786BBBEA"/>
    <w:rsid w:val="78AEC95C"/>
    <w:rsid w:val="7BEACD32"/>
    <w:rsid w:val="7C6FF6D3"/>
    <w:rsid w:val="7CBD6BE9"/>
    <w:rsid w:val="7D11422D"/>
    <w:rsid w:val="7D7D9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24C2"/>
  <w15:chartTrackingRefBased/>
  <w15:docId w15:val="{777A8B78-67E8-4C04-9253-7DA9382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B06034662254C8AE4BF3524C1FCFB" ma:contentTypeVersion="13" ma:contentTypeDescription="Create a new document." ma:contentTypeScope="" ma:versionID="64121d8640600599deb5f4161a621828">
  <xsd:schema xmlns:xsd="http://www.w3.org/2001/XMLSchema" xmlns:xs="http://www.w3.org/2001/XMLSchema" xmlns:p="http://schemas.microsoft.com/office/2006/metadata/properties" xmlns:ns3="cc371131-fcae-4379-8ce1-eb6f1f165682" xmlns:ns4="6e9dc35f-022a-41c1-ab9c-abd62cc8f2e0" targetNamespace="http://schemas.microsoft.com/office/2006/metadata/properties" ma:root="true" ma:fieldsID="1878f52c997ce47cabeca87dd78e5069" ns3:_="" ns4:_="">
    <xsd:import namespace="cc371131-fcae-4379-8ce1-eb6f1f165682"/>
    <xsd:import namespace="6e9dc35f-022a-41c1-ab9c-abd62cc8f2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1131-fcae-4379-8ce1-eb6f1f16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c35f-022a-41c1-ab9c-abd62cc8f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28924-0252-4083-A618-37A0D49C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71131-fcae-4379-8ce1-eb6f1f165682"/>
    <ds:schemaRef ds:uri="6e9dc35f-022a-41c1-ab9c-abd62cc8f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D592-DC67-4552-846C-6C5EE714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D920-F32C-493F-8000-1F88E44C0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Shannon McCann [WA]</cp:lastModifiedBy>
  <cp:revision>2</cp:revision>
  <dcterms:created xsi:type="dcterms:W3CDTF">2020-03-13T03:33:00Z</dcterms:created>
  <dcterms:modified xsi:type="dcterms:W3CDTF">2020-03-13T03:33:00Z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0x0101003F5B06034662254C8AE4BF3524C1FCFB</vt:lpwstr>
  </property>
</Properties>
</file>